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ru-RU"/>
        </w:rPr>
      </w:pPr>
      <w:r>
        <w:rPr>
          <w:lang w:val="ru-RU"/>
        </w:rPr>
        <w:t>ИНСТРУКЦИЯ</w:t>
      </w:r>
      <w:r>
        <w:rPr>
          <w:rFonts w:hint="default"/>
          <w:lang w:val="ru-RU"/>
        </w:rPr>
        <w:t>:</w:t>
      </w:r>
    </w:p>
    <w:p>
      <w:r>
        <w:rPr>
          <w:rFonts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Для каждой ячейки памяти «Лайт-9» (для каждой кнопки) можно выбрать режим «замены оригинала» (и прописать пульт в приёмник в штатном режиме) или режим «копировщик» (только Came TOP, Came TAM, Nice Flo, можно скопировать код с уже работающего пульта).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На любую кнопку можно назначить нужную систему или скопировать код кнопки с пульта любой поддерживаемой для копирования системы. По умолчанию (и после сброса к заводским настройкам) кнопки запрограммированы в следующих режимах: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A 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DoorHan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B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 Nice FloR-S, FloR-E, VR, ONE ON, INTI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C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 Came TOP (12 бит)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D 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AN-Motors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Сброс к заводским настройкам (для полного сброса скопированных/выбранных кодов всех кнопок):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1. На «Лайт-9» одновременно нажмите и удерживайте кнопки A+B+D.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2. Сразу и в течение 5 секунд световой индикатор не должен загореться. Если он загорелся - повторите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попытку.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3. Через 5 секунды световой индикатор выдаст длинную вспышку и погаснет. Сброс выполнен, коды систем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во всех ячейках памяти установлены в заводские настройки по таблице No1.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Для назначения нужной системы в режиме «замены оригинала» на нужную кнопку: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1. Одновременно нажмите и удерживайте кнопки A+D.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2. Сразу и в течение 2 секунд световой индикатор не должен загореться. Если он загорелся - повторите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попытку.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3. Через 2 секунды световой индикатор выдаст короткую вспышку и погаснет. Отпустите кнопки.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4. Нажмите и удерживайте нужную кнопку (на которую нужно установить код определенной системы).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Световой индикатор вспышками будет «отсчитывать» системы: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1-я вспышка DoorHan, 2-я вспышка An-Motors, 3-я вспышка Came TOP (12 бит), 4-я вспышка Came TAM (24 бита), 5-я вспышка Nice Flo, 6-я вспышка Nice Flor-S (FloR-E, VR, ONE ON, INTI), 7-я вспышка Nice Smilo, 8-я вспышка FAAC RC, 9-я вспышка GSN.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5. Отпустите кнопку (или сочетание кнопок) после вспышки «отсчета» нужной системы.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Пример: если отпустить кнопки сразу после 7-й вспышки – на выбранные кнопки будет назначен формат «Nice Smilo».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Примечание: во время «отсчета» при выборе системы на сочетание двух кнопок одну из них можно отпустить для удобства.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6. (обычно не требуется) Для выбора «номера кнопки» в режиме «замены оригинала»: вместо того, чтобы отпустить кнопки после «отсчета» нужной системы (пункт 5 выше) – кратко нажмите ещё одну любую кнопку на «Лайт-9» - пойдёт аналогичный отсчет кодов кнопок (у DoorHan, An-Motors, Nice Flor-S, Nice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Smilo, FAAC RC - доступно к выбору 4 кнопки, у Nice Flo и GSN – доступно к выбору 2 кнопки, у Came 12 и Came 24 данная функция недоступна). Просто отпустите все кнопки после нужной вспышки – будет выбран нужный код кнопки.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Порядок копирования с действующего пульта на «Лайт-9» (только Came TOP, Came TAM, Nice Flo):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1. Одновременно нажмите и удерживайте кнопки B+D.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2. Сразу и в течение 2 секунд световой индикатор не должен загореться. Если он загорелся - повторите попытку.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3. Через 2 секунды световой индикатор выдаст короткую вспышку и погаснет. Отпустите кнопки.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4. На «Лайт-9» нажмите и удерживайте кнопку, на которую планируется выполнить копирование. Световой индикатор выдаст короткую вспышку, затем сразу произойдёт переход в режим копирования (ожидания приёма кода).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5. Далее продолжайте удерживать кнопку на «Лайт-9», при этом приложите «корпус к корпусу» действующий пульт, нажмите и удерживайте на нём рабочую кнопку (которую требуется скопировать). На «Лайт-9» световой индикатор загорится на ~ 2 секунды. Если индикатор не загорается - пробуйте приложить копируемый пульт другой стороной, можно попробовать приложить пульты друг к другу задней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стороной, попробуйте заменить источник питания (батарейку) в копируемом пульте.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6. Если световой индикатор загорелся на 2 секунды - копия успешно сделана! Продолжайте удерживать кнопку на «Лайт-9» - световой индикатор кол-вом вспышек покажет тип распознанной системы: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3 вспышки - Came TOP, 4 вспышки - Came TAM, 5 вспышек - Nice Flo.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7. Итог: Одна кнопка исходного пульта скопирована на «Лайт-9» (на указанную кнопку). Для остальных нужных кнопок исходного пульта можно повторить вышеуказанные действия.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8. Если хотя бы один пункт этой инструкции не выполняется – повторите всё сначала. Если копирование не получается – скорее всего исходный пульт не поддерживается «Лайт-9».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Примечания по копированию: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1. С работающего «Лайт-9» (как и с оригинального пульта) также можно сделать копию на другой такой же «Лайт-9», при этом количество копий не ограничено. Все копии на базе «Лайт-9» будут работать, никак не мешая друг другу.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2. Алгоритм копирования производит множественную проверку принятого сигнала, что гарантирует правильное копирование с первого раза. Признак правильного копирования – если световой индикатор в конце загорится на ~ 2 секунды (ждать вспышек индикации скопированной системы не обязательно, но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может быть полезно для информации).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3. Если при копировании в конце процесса световой индикатор на «Лайт-9» не загорелся на 2 секунды, а начал часто бесконечно моргать – это признак неисправности – повторите процесс копирования с начала.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Если эта ошибка повторяется – «Лайт-9» подлежит бесплатной замене по гарантии производителя.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Обратитесь к продавцу «Лайт-9».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Эксплуатация: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1. Нажмите на нужную кнопку на «Лайт-9» и дождитесь срабатывания автоматики.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2. Если дальность действия «Лайт-9» уменьшилась – проверьте элемент питания (батарею).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Примечания: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Выбор системы в режиме «замена оригинала» и копирование можно производить сколько угодно раз.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Скопированный или выбранный код хранится в энергонезависимой памяти «Лайт-9» не менее 10 лет и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сохраняется при замене источника питания (батареи).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Характеристики: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Батарея 3 В, тип CR2016, 2 шт. (уже внутри, в комплекте)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Рабочая частота: 433,92 МГц.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Диапазон рабочих температур: от –20 до +55°C</w:t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C7F8A"/>
          <w:spacing w:val="0"/>
          <w:sz w:val="27"/>
          <w:szCs w:val="27"/>
          <w:shd w:val="clear" w:fill="FFFFFF"/>
        </w:rPr>
        <w:t>Дальность действия в прямой видимости: до 150м.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01E96"/>
    <w:rsid w:val="3DC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2023-11-27T13:06:00Z</dcterms:created>
  <dc:creator>Пользователь</dc:creator>
  <cp:lastModifiedBy>google1541761494</cp:lastModifiedBy>
  <dcterms:modified xsi:type="dcterms:W3CDTF">2023-11-27T13:06:57Z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AF0954505F3C4932A5E1720D3D147C31_11</vt:lpwstr>
  </property>
</Properties>
</file>