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инструкция_по_эксплуатации"/>
      <w:r>
        <w:rPr>
          <w:rFonts w:eastAsia="Georgia" w:cs="Georgia" w:ascii="Georgia" w:hAnsi="Georgia"/>
          <w:b/>
          <w:sz w:val="56"/>
        </w:rPr>
        <w:t xml:space="preserve">Инструкция по эксплуатации</w:t>
      </w:r>
      <w:bookmarkEnd w:id="0"/>
    </w:p>
    <w:p>
      <w:pPr>
        <w:spacing w:line="271" w:before="240" w:lineRule="auto"/>
      </w:pPr>
      <w:bookmarkStart w:id="1" w:name="кабельный_тестер_трассоискатель_ms_6812"/>
      <w:r>
        <w:rPr>
          <w:rFonts w:eastAsia="Georgia" w:cs="Georgia" w:ascii="Georgia" w:hAnsi="Georgia"/>
          <w:b/>
          <w:sz w:val="42"/>
        </w:rPr>
        <w:t xml:space="preserve">Кабельный тестер-трассоискатель MS-6812</w:t>
      </w:r>
      <w:bookmarkEnd w:id="1"/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bm_1_введение"/>
      <w:r>
        <w:rPr>
          <w:rFonts w:eastAsia="Georgia" w:cs="Georgia" w:ascii="Georgia" w:hAnsi="Georgia"/>
          <w:b/>
          <w:sz w:val="42"/>
        </w:rPr>
        <w:t xml:space="preserve">1. Введение</w:t>
      </w:r>
      <w:bookmarkEnd w:id="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Прибор MS-6812 – это портативный кабельный тестер и трассоискатель, предназначенный для: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Проверки целостности и поиска обрывов в кабелях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Определения последовательности и полярности проводников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Трассировки кабелей в стенах, полах и других скрытых местах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Тестирования сетевых кабелей (RJ45, RJ11, RJ12)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Локализации повреждений изоляции в кабельных трассах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Благодаря компактности и универсальности подходит для электриков, мастеров по ремонту, IT-специалистов, профессионалов в области коммуникаций и домашних пользователей.[source:1]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bm_2_комплект_поставки"/>
      <w:r>
        <w:rPr>
          <w:rFonts w:eastAsia="Georgia" w:cs="Georgia" w:ascii="Georgia" w:hAnsi="Georgia"/>
          <w:b/>
          <w:sz w:val="42"/>
        </w:rPr>
        <w:t xml:space="preserve">2. Комплект поставки</w:t>
      </w:r>
      <w:bookmarkEnd w:id="3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Основное устройство тестера (передатчик/приёмник)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Комплект щупов для подключения к кабелям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Адаптеры для RJ45, RJ11, RJ12 разъёмов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Батарейки (обычно 2×AA или 2×AAA)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Сумка для переноски или кейс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Инструкция на английском языке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Гарантийный талон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" w:name="bm_3_органы_управления"/>
      <w:r>
        <w:rPr>
          <w:rFonts w:eastAsia="Georgia" w:cs="Georgia" w:ascii="Georgia" w:hAnsi="Georgia"/>
          <w:b/>
          <w:sz w:val="42"/>
        </w:rPr>
        <w:t xml:space="preserve">3. Органы управления</w:t>
      </w:r>
      <w:bookmarkEnd w:id="4"/>
    </w:p>
    <w:p>
      <w:pPr>
        <w:spacing w:line="271" w:before="240" w:lineRule="auto"/>
      </w:pPr>
      <w:bookmarkStart w:id="5" w:name="bm_3_1_передняя_панель_основного_блока"/>
      <w:r>
        <w:rPr>
          <w:rFonts w:eastAsia="Georgia" w:cs="Georgia" w:ascii="Georgia" w:hAnsi="Georgia"/>
          <w:b/>
          <w:sz w:val="33"/>
        </w:rPr>
        <w:t xml:space="preserve">3.1 Передняя панель основного блока</w:t>
      </w:r>
      <w:bookmarkEnd w:id="5"/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POWER</w:t>
      </w:r>
      <w:r>
        <w:rPr>
          <w:rFonts w:eastAsia="Georgia" w:cs="Georgia" w:ascii="Georgia" w:hAnsi="Georgia"/>
        </w:rPr>
        <w:t xml:space="preserve"> – включение и выключение прибора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Индикатор батареи</w:t>
      </w:r>
      <w:r>
        <w:rPr>
          <w:rFonts w:eastAsia="Georgia" w:cs="Georgia" w:ascii="Georgia" w:hAnsi="Georgia"/>
        </w:rPr>
        <w:t xml:space="preserve"> – светодиод, показывающий уровень заряда батареи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Разъёмы для подключения щупов</w:t>
      </w:r>
      <w:r>
        <w:rPr>
          <w:rFonts w:eastAsia="Georgia" w:cs="Georgia" w:ascii="Georgia" w:hAnsi="Georgia"/>
        </w:rPr>
        <w:t xml:space="preserve"> – два отверстия для крокодилов измерительных щупов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Разъёмы для адаптеров RJ45/RJ11/RJ12</w:t>
      </w:r>
      <w:r>
        <w:rPr>
          <w:rFonts w:eastAsia="Georgia" w:cs="Georgia" w:ascii="Georgia" w:hAnsi="Georgia"/>
        </w:rPr>
        <w:t xml:space="preserve"> – штекерные разъёмы для подключения сетевых кабелей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LINE</w:t>
      </w:r>
      <w:r>
        <w:rPr>
          <w:rFonts w:eastAsia="Georgia" w:cs="Georgia" w:ascii="Georgia" w:hAnsi="Georgia"/>
        </w:rPr>
        <w:t xml:space="preserve"> – активация функции трассировки кабеля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BATTERY TEST</w:t>
      </w:r>
      <w:r>
        <w:rPr>
          <w:rFonts w:eastAsia="Georgia" w:cs="Georgia" w:ascii="Georgia" w:hAnsi="Georgia"/>
        </w:rPr>
        <w:t xml:space="preserve"> – проверка уровня батареи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Дисплей (если имеется)</w:t>
      </w:r>
      <w:r>
        <w:rPr>
          <w:rFonts w:eastAsia="Georgia" w:cs="Georgia" w:ascii="Georgia" w:hAnsi="Georgia"/>
        </w:rPr>
        <w:t xml:space="preserve"> – показания состояния линии и результаты тестирования</w:t>
      </w:r>
    </w:p>
    <w:p>
      <w:pPr>
        <w:spacing w:line="271" w:before="240" w:lineRule="auto"/>
      </w:pPr>
      <w:bookmarkStart w:id="6" w:name="bm_3_2_светодиодные_индикаторы"/>
      <w:r>
        <w:rPr>
          <w:rFonts w:eastAsia="Georgia" w:cs="Georgia" w:ascii="Georgia" w:hAnsi="Georgia"/>
          <w:b/>
          <w:sz w:val="33"/>
        </w:rPr>
        <w:t xml:space="preserve">3.2 Светодиодные индикаторы</w:t>
      </w:r>
      <w:bookmarkEnd w:id="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Прибор оснащён набором светодиодов (LED), обозначающих: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Зелёные LED (1–8)</w:t>
      </w:r>
      <w:r>
        <w:rPr>
          <w:rFonts w:eastAsia="Georgia" w:cs="Georgia" w:ascii="Georgia" w:hAnsi="Georgia"/>
        </w:rPr>
        <w:t xml:space="preserve"> – номера пар проводников в кабеле (для RJ45 это 8 позиций)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Красный LED</w:t>
      </w:r>
      <w:r>
        <w:rPr>
          <w:rFonts w:eastAsia="Georgia" w:cs="Georgia" w:ascii="Georgia" w:hAnsi="Georgia"/>
        </w:rPr>
        <w:t xml:space="preserve"> – сигнал обрыва или неисправности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Жёлтый/оранжевый LED</w:t>
      </w:r>
      <w:r>
        <w:rPr>
          <w:rFonts w:eastAsia="Georgia" w:cs="Georgia" w:ascii="Georgia" w:hAnsi="Georgia"/>
        </w:rPr>
        <w:t xml:space="preserve"> – предупреждение о неправильном порядке проводников или перекрестии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Мигающие LED</w:t>
      </w:r>
      <w:r>
        <w:rPr>
          <w:rFonts w:eastAsia="Georgia" w:cs="Georgia" w:ascii="Georgia" w:hAnsi="Georgia"/>
        </w:rPr>
        <w:t xml:space="preserve"> – активный режим трассировки (поиск кабеля в пространстве)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7" w:name="bm_4_подготовка_к_работе"/>
      <w:r>
        <w:rPr>
          <w:rFonts w:eastAsia="Georgia" w:cs="Georgia" w:ascii="Georgia" w:hAnsi="Georgia"/>
          <w:b/>
          <w:sz w:val="42"/>
        </w:rPr>
        <w:t xml:space="preserve">4. Подготовка к работе</w:t>
      </w:r>
      <w:bookmarkEnd w:id="7"/>
    </w:p>
    <w:p>
      <w:pPr>
        <w:spacing w:line="271" w:before="240" w:lineRule="auto"/>
      </w:pPr>
      <w:bookmarkStart w:id="8" w:name="bm_4_1_установка_батареек"/>
      <w:r>
        <w:rPr>
          <w:rFonts w:eastAsia="Georgia" w:cs="Georgia" w:ascii="Georgia" w:hAnsi="Georgia"/>
          <w:b/>
          <w:sz w:val="33"/>
        </w:rPr>
        <w:t xml:space="preserve">4.1 Установка батареек</w:t>
      </w:r>
      <w:bookmarkEnd w:id="8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Откройте крышку батарейного отсека на задней или боковой панели (обычно вращением или сдвигом)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Вставьте батарейки в соответствии с полярностью (обычно 2×AA или 2×AAA)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Убедитесь, что полярность соответствует разметке внутри отсека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Закройте крышку до щелчка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POWER</w:t>
      </w:r>
      <w:r>
        <w:rPr>
          <w:rFonts w:eastAsia="Georgia" w:cs="Georgia" w:ascii="Georgia" w:hAnsi="Georgia"/>
        </w:rPr>
        <w:t xml:space="preserve"> – должны загореться светодиоды</w:t>
      </w:r>
    </w:p>
    <w:p>
      <w:pPr>
        <w:spacing w:line="271" w:before="240" w:lineRule="auto"/>
      </w:pPr>
      <w:bookmarkStart w:id="9" w:name="bm_4_2_проверка_батареи"/>
      <w:r>
        <w:rPr>
          <w:rFonts w:eastAsia="Georgia" w:cs="Georgia" w:ascii="Georgia" w:hAnsi="Georgia"/>
          <w:b/>
          <w:sz w:val="33"/>
        </w:rPr>
        <w:t xml:space="preserve">4.2 Проверка батареи</w:t>
      </w:r>
      <w:bookmarkEnd w:id="9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BATTERY TEST</w:t>
      </w:r>
      <w:r>
        <w:rPr>
          <w:rFonts w:eastAsia="Georgia" w:cs="Georgia" w:ascii="Georgia" w:hAnsi="Georgia"/>
        </w:rPr>
        <w:t xml:space="preserve"> на передней панели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Если загорается зелёный индикатор – батарея в норме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Если загорается красный индикатор или LED не светится – батарея разряжена, замените её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0" w:name="bm_5_базовая_функция_проверка_цел_7aeb35"/>
      <w:r>
        <w:rPr>
          <w:rFonts w:eastAsia="Georgia" w:cs="Georgia" w:ascii="Georgia" w:hAnsi="Georgia"/>
          <w:b/>
          <w:sz w:val="42"/>
        </w:rPr>
        <w:t xml:space="preserve">5. Базовая функция: проверка целостности кабеля</w:t>
      </w:r>
      <w:bookmarkEnd w:id="10"/>
    </w:p>
    <w:p>
      <w:pPr>
        <w:spacing w:line="271" w:before="240" w:lineRule="auto"/>
      </w:pPr>
      <w:bookmarkStart w:id="11" w:name="bm_5_1_подключение_щупов_к_кабелю"/>
      <w:r>
        <w:rPr>
          <w:rFonts w:eastAsia="Georgia" w:cs="Georgia" w:ascii="Georgia" w:hAnsi="Georgia"/>
          <w:b/>
          <w:sz w:val="33"/>
        </w:rPr>
        <w:t xml:space="preserve">5.1 Подключение щупов к кабелю</w:t>
      </w:r>
      <w:bookmarkEnd w:id="11"/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Очистите концы кабеля от изоляции на длину ~5–10 мм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Вставьте оголённый провод красного провода в крокодил красного щупа и затяните винт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Вставьте оголённый провод жёлтого провода в крокодил чёрного щупа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Убедитесь, что щупы надёжно закреплены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щуп в разъём </w:t>
      </w:r>
      <w:r>
        <w:rPr>
          <w:b/>
        </w:rPr>
        <w:t xml:space="preserve">1</w:t>
      </w:r>
      <w:r>
        <w:rPr>
          <w:rFonts w:eastAsia="Georgia" w:cs="Georgia" w:ascii="Georgia" w:hAnsi="Georgia"/>
        </w:rPr>
        <w:t xml:space="preserve"> (обычно красный), чёрный щуп в разъём </w:t>
      </w:r>
      <w:r>
        <w:rPr>
          <w:b/>
        </w:rPr>
        <w:t xml:space="preserve">2</w:t>
      </w:r>
      <w:r>
        <w:rPr>
          <w:rFonts w:eastAsia="Georgia" w:cs="Georgia" w:ascii="Georgia" w:hAnsi="Georgia"/>
        </w:rPr>
        <w:t xml:space="preserve"> (обычно чёрный) на основном блоке</w:t>
      </w:r>
    </w:p>
    <w:p>
      <w:pPr>
        <w:spacing w:line="271" w:before="240" w:lineRule="auto"/>
      </w:pPr>
      <w:bookmarkStart w:id="12" w:name="bm_5_2_проверка_сплошности_цепи"/>
      <w:r>
        <w:rPr>
          <w:rFonts w:eastAsia="Georgia" w:cs="Georgia" w:ascii="Georgia" w:hAnsi="Georgia"/>
          <w:b/>
          <w:sz w:val="33"/>
        </w:rPr>
        <w:t xml:space="preserve">5.2 Проверка сплошности цепи</w:t>
      </w:r>
      <w:bookmarkEnd w:id="12"/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Включите прибор нажатием кнопки </w:t>
      </w:r>
      <w:r>
        <w:rPr>
          <w:b/>
        </w:rPr>
        <w:t xml:space="preserve">POWER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Основной блок издаст звуковой сигнал и загорятся светодиоды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Если кабель целый (короткая цепь менее ~10 Ом):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Загорятся все зелёные LED, соответствующие пронумерованным проводам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Прозвучит непрерывный звуковой сигнал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Если кабель обозван (разомкнутая цепь):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Загорится красный LED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Звуковой сигнал не прозвучит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Если произошло короткое замыкание между проводниками: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Может загореться жёлтый/оранжевый LED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Звук будет прерывистым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3" w:name="bm_6_работа_с_сетевыми_кабелями_r_5c0552"/>
      <w:r>
        <w:rPr>
          <w:rFonts w:eastAsia="Georgia" w:cs="Georgia" w:ascii="Georgia" w:hAnsi="Georgia"/>
          <w:b/>
          <w:sz w:val="42"/>
        </w:rPr>
        <w:t xml:space="preserve">6. Работа с сетевыми кабелями (RJ45, RJ11, RJ12)</w:t>
      </w:r>
      <w:bookmarkEnd w:id="13"/>
    </w:p>
    <w:p>
      <w:pPr>
        <w:spacing w:line="271" w:before="240" w:lineRule="auto"/>
      </w:pPr>
      <w:bookmarkStart w:id="14" w:name="bm_6_1_проверка_кабеля_rj45_ethernet"/>
      <w:r>
        <w:rPr>
          <w:rFonts w:eastAsia="Georgia" w:cs="Georgia" w:ascii="Georgia" w:hAnsi="Georgia"/>
          <w:b/>
          <w:sz w:val="33"/>
        </w:rPr>
        <w:t xml:space="preserve">6.1 Проверка кабеля RJ45 (Ethernet)</w:t>
      </w:r>
      <w:bookmarkEnd w:id="1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Для проверки кабеля витой пары категории 5/5e/6: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Подключите разъём RJ45 к адаптеру, поставляемому с прибором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Вставьте адаптер в разъём на основном блоке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Включите прибор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 дисплее или на LED-индикаторах отобразится состояние каждого провода (8 позиций):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Позиции 1–8</w:t>
      </w:r>
      <w:r>
        <w:rPr>
          <w:rFonts w:eastAsia="Georgia" w:cs="Georgia" w:ascii="Georgia" w:hAnsi="Georgia"/>
        </w:rPr>
        <w:t xml:space="preserve"> соответствуют оранжевому, оранжево-белому, зелёному, синему, сине-белому, зелено-белому, коричневому, коричнево-белому проводам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Зелёные LED показывают последовательность проводников в правильном порядке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Жёлтый/красный LED указывает на неправильный порядок или обрыв</w:t>
      </w:r>
    </w:p>
    <w:p>
      <w:pPr>
        <w:spacing w:line="271" w:before="240" w:lineRule="auto"/>
      </w:pPr>
      <w:bookmarkStart w:id="15" w:name="bm_6_2_проверка_разных_типов_скру_442558"/>
      <w:r>
        <w:rPr>
          <w:rFonts w:eastAsia="Georgia" w:cs="Georgia" w:ascii="Georgia" w:hAnsi="Georgia"/>
          <w:b/>
          <w:sz w:val="33"/>
        </w:rPr>
        <w:t xml:space="preserve">6.2 Проверка разных типов скруток RJ45</w:t>
      </w:r>
      <w:bookmarkEnd w:id="1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Прибор может определять стандартные типы скруток: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Straight (прямая)</w:t>
      </w:r>
      <w:r>
        <w:rPr>
          <w:rFonts w:eastAsia="Georgia" w:cs="Georgia" w:ascii="Georgia" w:hAnsi="Georgia"/>
        </w:rPr>
        <w:t xml:space="preserve">: Оранжевый, оранжево-белый, зелёный, синий, сине-белый, зелено-белый, коричневый, коричнево-белый (слева направо)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Crossover (кроссовер)</w:t>
      </w:r>
      <w:r>
        <w:rPr>
          <w:rFonts w:eastAsia="Georgia" w:cs="Georgia" w:ascii="Georgia" w:hAnsi="Georgia"/>
        </w:rPr>
        <w:t xml:space="preserve">: Зелёный, зелено-белый, оранжевый, синий, сине-белый, оранжево-белый, коричневый, коричнево-белый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Обычно при правильном порядке светят зелёные LED; при кроссовере могут быть жёлтые или оранжевые LED, указывающие на неправильную скрутку</w:t>
      </w:r>
    </w:p>
    <w:p>
      <w:pPr>
        <w:spacing w:line="271" w:before="240" w:lineRule="auto"/>
      </w:pPr>
      <w:bookmarkStart w:id="16" w:name="bm_6_3_проверка_кабелей_rj11_и_rj12"/>
      <w:r>
        <w:rPr>
          <w:rFonts w:eastAsia="Georgia" w:cs="Georgia" w:ascii="Georgia" w:hAnsi="Georgia"/>
          <w:b/>
          <w:sz w:val="33"/>
        </w:rPr>
        <w:t xml:space="preserve">6.3 Проверка кабелей RJ11 и RJ12</w:t>
      </w:r>
      <w:bookmarkEnd w:id="1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Для телефонных кабелей и кабелей питания: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Выберите адаптер RJ11 или RJ12 из комплекта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Подключите к основному блоку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Вставьте коннектор кабеля в адаптер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LED-индикаторы отобразят состояние контактов (обычно 4 или 6 контактов)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7" w:name="bm_7_функция_трассировки_кабелей_4e351c"/>
      <w:r>
        <w:rPr>
          <w:rFonts w:eastAsia="Georgia" w:cs="Georgia" w:ascii="Georgia" w:hAnsi="Georgia"/>
          <w:b/>
          <w:sz w:val="42"/>
        </w:rPr>
        <w:t xml:space="preserve">7. Функция трассировки кабелей (Cable Tracing)</w:t>
      </w:r>
      <w:bookmarkEnd w:id="17"/>
    </w:p>
    <w:p>
      <w:pPr>
        <w:spacing w:line="271" w:before="240" w:lineRule="auto"/>
      </w:pPr>
      <w:bookmarkStart w:id="18" w:name="bm_7_1_принцип_работы"/>
      <w:r>
        <w:rPr>
          <w:rFonts w:eastAsia="Georgia" w:cs="Georgia" w:ascii="Georgia" w:hAnsi="Georgia"/>
          <w:b/>
          <w:sz w:val="33"/>
        </w:rPr>
        <w:t xml:space="preserve">7.1 Принцип работы</w:t>
      </w:r>
      <w:bookmarkEnd w:id="1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Трассировщик кабелей использует методику приёма низкочастотного сигнала, генерируемого на одном конце кабеля, для обнаружения кабеля в пространстве (в стенах, полах, потолках). Это особенно полезно при поиске затерянных или скрытых кабелей.</w:t>
      </w:r>
    </w:p>
    <w:p>
      <w:pPr>
        <w:spacing w:line="271" w:before="240" w:lineRule="auto"/>
      </w:pPr>
      <w:bookmarkStart w:id="19" w:name="bm_7_2_запуск_режима_трассировки"/>
      <w:r>
        <w:rPr>
          <w:rFonts w:eastAsia="Georgia" w:cs="Georgia" w:ascii="Georgia" w:hAnsi="Georgia"/>
          <w:b/>
          <w:sz w:val="33"/>
        </w:rPr>
        <w:t xml:space="preserve">7.2 Запуск режима трассировки</w:t>
      </w:r>
      <w:bookmarkEnd w:id="19"/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Подключите щупы или адаптер RJ к кабелю, который нужно найти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LINE</w:t>
      </w:r>
      <w:r>
        <w:rPr>
          <w:rFonts w:eastAsia="Georgia" w:cs="Georgia" w:ascii="Georgia" w:hAnsi="Georgia"/>
        </w:rPr>
        <w:t xml:space="preserve"> (может быть обозначена как </w:t>
      </w:r>
      <w:r>
        <w:rPr>
          <w:b/>
        </w:rPr>
        <w:t xml:space="preserve">TRACE</w:t>
      </w:r>
      <w:r>
        <w:rPr>
          <w:rFonts w:eastAsia="Georgia" w:cs="Georgia" w:ascii="Georgia" w:hAnsi="Georgia"/>
        </w:rPr>
        <w:t xml:space="preserve"> или </w:t>
      </w:r>
      <w:r>
        <w:rPr>
          <w:b/>
        </w:rPr>
        <w:t xml:space="preserve">TONE</w:t>
      </w:r>
      <w:r>
        <w:rPr/>
        <w:t xml:space="preserve">)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На основном блоке должны начать мигать LED-индикаторы, указывая на активный режим передачи сигнала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Издаст характерный звуковой тон (низкочастотный гул)</w:t>
      </w:r>
    </w:p>
    <w:p>
      <w:pPr>
        <w:spacing w:line="271" w:before="240" w:lineRule="auto"/>
      </w:pPr>
      <w:bookmarkStart w:id="20" w:name="bm_7_3_использование_зонда_приёмн_af35c0"/>
      <w:r>
        <w:rPr>
          <w:rFonts w:eastAsia="Georgia" w:cs="Georgia" w:ascii="Georgia" w:hAnsi="Georgia"/>
          <w:b/>
          <w:sz w:val="33"/>
        </w:rPr>
        <w:t xml:space="preserve">7.3 Использование зонда-приёмника (если имеется)</w:t>
      </w:r>
      <w:bookmarkEnd w:id="2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Многие модели MS-6812 включают отдельный карманный приёмник («зонд»):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Включите основной блок в режиме трассировки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Включите зонд отдельной кнопкой </w:t>
      </w:r>
      <w:r>
        <w:rPr>
          <w:b/>
        </w:rPr>
        <w:t xml:space="preserve">POWER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Поднесите зонд вблизи к кабелю, спрятанному в стене или под полом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При приближении к кабелю звук и LED на зонде будут усиливаться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Следуя сигналу, можно отследить маршрут кабеля сквозь препятствия</w:t>
      </w:r>
    </w:p>
    <w:p>
      <w:pPr>
        <w:spacing w:line="271" w:before="240" w:lineRule="auto"/>
      </w:pPr>
      <w:bookmarkStart w:id="21" w:name="bm_7_4_поиск_повреждённого_участк_1f3450"/>
      <w:r>
        <w:rPr>
          <w:rFonts w:eastAsia="Georgia" w:cs="Georgia" w:ascii="Georgia" w:hAnsi="Georgia"/>
          <w:b/>
          <w:sz w:val="33"/>
        </w:rPr>
        <w:t xml:space="preserve">7.4 Поиск повреждённого участка кабеля</w:t>
      </w:r>
      <w:bookmarkEnd w:id="21"/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Включите режим трассировки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Медленно проведите зонд вдоль предполагаемого маршрута кабеля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Резкое снижение сигнала или изменение звука может указывать на место повреждения изоляции или обрыва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2" w:name="bm_8_определение_последовательнос_6cefa1"/>
      <w:r>
        <w:rPr>
          <w:rFonts w:eastAsia="Georgia" w:cs="Georgia" w:ascii="Georgia" w:hAnsi="Georgia"/>
          <w:b/>
          <w:sz w:val="42"/>
        </w:rPr>
        <w:t xml:space="preserve">8. Определение последовательности проводников</w:t>
      </w:r>
      <w:bookmarkEnd w:id="22"/>
    </w:p>
    <w:p>
      <w:pPr>
        <w:spacing w:line="271" w:before="240" w:lineRule="auto"/>
      </w:pPr>
      <w:bookmarkStart w:id="23" w:name="bm_8_1_автоматическое_определение_a408bb"/>
      <w:r>
        <w:rPr>
          <w:rFonts w:eastAsia="Georgia" w:cs="Georgia" w:ascii="Georgia" w:hAnsi="Georgia"/>
          <w:b/>
          <w:sz w:val="33"/>
        </w:rPr>
        <w:t xml:space="preserve">8.1 Автоматическое определение порядка проводов</w:t>
      </w:r>
      <w:bookmarkEnd w:id="23"/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Подключите кабель к разъёмам тестера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Включите прибор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LED-индикаторы последовательно загорятся в соответствии с номерами проводников в кабеле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Это позволяет быстро определить, какой провод находится на каком месте в многопроводной жиле</w:t>
      </w:r>
    </w:p>
    <w:p>
      <w:pPr>
        <w:spacing w:line="271" w:before="240" w:lineRule="auto"/>
      </w:pPr>
      <w:bookmarkStart w:id="24" w:name="bm_8_2_идентификация_каждого_провода"/>
      <w:r>
        <w:rPr>
          <w:rFonts w:eastAsia="Georgia" w:cs="Georgia" w:ascii="Georgia" w:hAnsi="Georgia"/>
          <w:b/>
          <w:sz w:val="33"/>
        </w:rPr>
        <w:t xml:space="preserve">8.2 Идентификация каждого провода</w:t>
      </w:r>
      <w:bookmarkEnd w:id="2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Для определения конкретного провода в кабеле: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Используйте щупы для подключения одного провода к красному разъёму, а земли – к чёрному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Смотрите, какой LED загорается на основном блоке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Это указывает номер пары или позицию провода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Запишите соответствие для последующей работы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5" w:name="bm_9_интерпретация_индикаторов"/>
      <w:r>
        <w:rPr>
          <w:rFonts w:eastAsia="Georgia" w:cs="Georgia" w:ascii="Georgia" w:hAnsi="Georgia"/>
          <w:b/>
          <w:sz w:val="42"/>
        </w:rPr>
        <w:t xml:space="preserve">9. Интерпретация индикаторов</w:t>
      </w:r>
      <w:bookmarkEnd w:id="25"/>
    </w:p>
    <w:p>
      <w:pPr>
        <w:spacing w:line="271" w:before="240" w:lineRule="auto"/>
      </w:pPr>
      <w:bookmarkStart w:id="26" w:name="bm_9_1_значения_светодиодных_индикаторов"/>
      <w:r>
        <w:rPr>
          <w:rFonts w:eastAsia="Georgia" w:cs="Georgia" w:ascii="Georgia" w:hAnsi="Georgia"/>
          <w:b/>
          <w:sz w:val="33"/>
        </w:rPr>
        <w:t xml:space="preserve">9.1 Значения светодиодных индикаторов</w:t>
      </w:r>
      <w:bookmarkEnd w:id="26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Индикатор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Значение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Действие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Все 8 LED зелёные и горят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Кабель целый, правильный порядок проводов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Кабель готов к использованию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Несколько зелёных LED и жёлтые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Кабель целый, но неправильный порядок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Переделайте скрутку или разъём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Красный 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Обрыв в кабеле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Проверьте кабель визуально, замените повреждённый участок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Красный LED и звуковой сигнал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Короткое замыкание между проводами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Проверьте изоляцию, замените кабель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Мигающие LED при нажатии 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Режим трассировки активен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Используйте зонд для поиска кабеля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Нет подсветки 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Батарея разряжена или плохой контакт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Проверьте батарею и щупы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7" w:name="bm_10_измерение_сопротивления_и_д_acdcc4"/>
      <w:r>
        <w:rPr>
          <w:rFonts w:eastAsia="Georgia" w:cs="Georgia" w:ascii="Georgia" w:hAnsi="Georgia"/>
          <w:b/>
          <w:sz w:val="42"/>
        </w:rPr>
        <w:t xml:space="preserve">10. Измерение сопротивления и диагностика повреждений</w:t>
      </w:r>
      <w:bookmarkEnd w:id="27"/>
    </w:p>
    <w:p>
      <w:pPr>
        <w:spacing w:line="271" w:before="240" w:lineRule="auto"/>
      </w:pPr>
      <w:bookmarkStart w:id="28" w:name="bm_10_1_определение_места_обрыва_кабеля"/>
      <w:r>
        <w:rPr>
          <w:rFonts w:eastAsia="Georgia" w:cs="Georgia" w:ascii="Georgia" w:hAnsi="Georgia"/>
          <w:b/>
          <w:sz w:val="33"/>
        </w:rPr>
        <w:t xml:space="preserve">10.1 Определение места обрыва кабеля</w:t>
      </w:r>
      <w:bookmarkEnd w:id="2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Если кабель обрыван в середине: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Подключите один конец кабеля к разъёму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На другом конце используйте щупы для проверки целостности каждой жилы отдельно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Место, где светодиод не загорается, указывает на обрыв в этом проводнике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Измерьте примерное расстояние вдоль кабеля и визуально найдите повреждение</w:t>
      </w:r>
    </w:p>
    <w:p>
      <w:pPr>
        <w:spacing w:line="271" w:before="240" w:lineRule="auto"/>
      </w:pPr>
      <w:bookmarkStart w:id="29" w:name="bm_10_2_поиск_контакта_между_пров_8f65d3"/>
      <w:r>
        <w:rPr>
          <w:rFonts w:eastAsia="Georgia" w:cs="Georgia" w:ascii="Georgia" w:hAnsi="Georgia"/>
          <w:b/>
          <w:sz w:val="33"/>
        </w:rPr>
        <w:t xml:space="preserve">10.2 Поиск контакта между проводами (короткого замыкания)</w:t>
      </w:r>
      <w:bookmarkEnd w:id="29"/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Если между двумя проводниками есть замыкание, прибор выведет красный LED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Визуально проверьте этот участок кабеля на предмет повреждения изоляции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Удалите источник замыкания (влагу, металлический предмет и т.д.) или замените кабель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0" w:name="bm_11_техническое_обслуживание"/>
      <w:r>
        <w:rPr>
          <w:rFonts w:eastAsia="Georgia" w:cs="Georgia" w:ascii="Georgia" w:hAnsi="Georgia"/>
          <w:b/>
          <w:sz w:val="42"/>
        </w:rPr>
        <w:t xml:space="preserve">11. Техническое обслуживание</w:t>
      </w:r>
      <w:bookmarkEnd w:id="30"/>
    </w:p>
    <w:p>
      <w:pPr>
        <w:spacing w:line="271" w:before="240" w:lineRule="auto"/>
      </w:pPr>
      <w:bookmarkStart w:id="31" w:name="bm_11_1_уход_за_прибороме"/>
      <w:r>
        <w:rPr>
          <w:rFonts w:eastAsia="Georgia" w:cs="Georgia" w:ascii="Georgia" w:hAnsi="Georgia"/>
          <w:b/>
          <w:sz w:val="33"/>
        </w:rPr>
        <w:t xml:space="preserve">11.1 Уход за прибороме</w:t>
      </w:r>
      <w:bookmarkEnd w:id="31"/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Протирайте корпус мягкой сухой тканью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Избегайте попадания влаги на контакты разъёмов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Храните в сухом месте при температуре 0–40 °C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При длительном неиспользовании выньте батарейки</w:t>
      </w:r>
    </w:p>
    <w:p>
      <w:pPr>
        <w:spacing w:line="271" w:before="240" w:lineRule="auto"/>
      </w:pPr>
      <w:bookmarkStart w:id="32" w:name="bm_11_2_проверка_щупов_и_адаптеров"/>
      <w:r>
        <w:rPr>
          <w:rFonts w:eastAsia="Georgia" w:cs="Georgia" w:ascii="Georgia" w:hAnsi="Georgia"/>
          <w:b/>
          <w:sz w:val="33"/>
        </w:rPr>
        <w:t xml:space="preserve">11.2 Проверка щупов и адаптеров</w:t>
      </w:r>
      <w:bookmarkEnd w:id="32"/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Регулярно проверяйте целостность изоляции на щупах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Убедитесь, что крокодилы щупов хорошо зажимают провода и не окисляются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Если контакты окислились, протрите их мягкой щёткой или наждачной бумагой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Адаптеры должны плотно входить в разъёмы без люфта</w:t>
      </w:r>
    </w:p>
    <w:p>
      <w:pPr>
        <w:spacing w:line="271" w:before="240" w:lineRule="auto"/>
      </w:pPr>
      <w:bookmarkStart w:id="33" w:name="bm_11_3_замена_батареек"/>
      <w:r>
        <w:rPr>
          <w:rFonts w:eastAsia="Georgia" w:cs="Georgia" w:ascii="Georgia" w:hAnsi="Georgia"/>
          <w:b/>
          <w:sz w:val="33"/>
        </w:rPr>
        <w:t xml:space="preserve">11.3 Замена батареек</w:t>
      </w:r>
      <w:bookmarkEnd w:id="33"/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Откройте отсек для батареек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Выньте старые батарейки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Вставьте новые батарейки того же типа (обычно AA или AAA), соблюдая полярность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Закройте отсек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Проверьте работоспособность прибора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4" w:name="bm_12_устранение_неисправностей"/>
      <w:r>
        <w:rPr>
          <w:rFonts w:eastAsia="Georgia" w:cs="Georgia" w:ascii="Georgia" w:hAnsi="Georgia"/>
          <w:b/>
          <w:sz w:val="42"/>
        </w:rPr>
        <w:t xml:space="preserve">12. Устранение неисправностей</w:t>
      </w:r>
      <w:bookmarkEnd w:id="3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Проблема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Возможная причина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Решение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Прибор не включается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Разряжены батарейки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Замените батарейки на новые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Светодиоды не светят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Батарейки вставлены неправильно или плохой контакт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Проверьте полярность батареек; протрите контакты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Щупы не дают результатов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Плохой контакт с кабелем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Убедитесь, что щупы крепко затянуты; очистите контакты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Постоянно загорается красный 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Кабель повреждён или обрыван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Визуально проверьте кабель; замените повреждённый участок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Трассировка не работает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Кабель слишком длинный или повреждён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Проверьте целостность кабеля; сократите расстояние для поиска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Непредсказуемые результаты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Рядом работает мощное оборудование (сварка, мощные трансформаторы)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Отодвиньтесь от источников помех; повторите тест в другом месте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5" w:name="bm_13_технические_характеристики"/>
      <w:r>
        <w:rPr>
          <w:rFonts w:eastAsia="Georgia" w:cs="Georgia" w:ascii="Georgia" w:hAnsi="Georgia"/>
          <w:b/>
          <w:sz w:val="42"/>
        </w:rPr>
        <w:t xml:space="preserve">13. Технические характеристики</w:t>
      </w:r>
      <w:bookmarkEnd w:id="35"/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Тип</w:t>
      </w:r>
      <w:r>
        <w:rPr>
          <w:rFonts w:eastAsia="Georgia" w:cs="Georgia" w:ascii="Georgia" w:hAnsi="Georgia"/>
        </w:rPr>
        <w:t xml:space="preserve">: Кабельный тестер и трассоискатель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Количество позиций LED</w:t>
      </w:r>
      <w:r>
        <w:rPr>
          <w:rFonts w:eastAsia="Georgia" w:cs="Georgia" w:ascii="Georgia" w:hAnsi="Georgia"/>
        </w:rPr>
        <w:t xml:space="preserve">: 8 (для RJ45) или 4–6 (для RJ11/RJ12)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Поддерживаемые разъёмы</w:t>
      </w:r>
      <w:r>
        <w:rPr>
          <w:rFonts w:eastAsia="Georgia" w:cs="Georgia" w:ascii="Georgia" w:hAnsi="Georgia"/>
        </w:rPr>
        <w:t xml:space="preserve">: RJ45 (Ethernet), RJ11 (телефон), RJ12 (питание)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Подсоединение щупов</w:t>
      </w:r>
      <w:r>
        <w:rPr>
          <w:rFonts w:eastAsia="Georgia" w:cs="Georgia" w:ascii="Georgia" w:hAnsi="Georgia"/>
        </w:rPr>
        <w:t xml:space="preserve">: Крокодилы для прямого подключения к кабелям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Функции</w:t>
      </w:r>
      <w:r>
        <w:rPr/>
        <w:t xml:space="preserve">:</w:t>
      </w:r>
    </w:p>
    <w:p>
      <w:pPr>
        <w:numPr>
          <w:ilvl w:val="1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Проверка целостности цепи</w:t>
      </w:r>
    </w:p>
    <w:p>
      <w:pPr>
        <w:numPr>
          <w:ilvl w:val="1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Определение последовательности проводников</w:t>
      </w:r>
    </w:p>
    <w:p>
      <w:pPr>
        <w:numPr>
          <w:ilvl w:val="1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Обнаружение короткого замыкания</w:t>
      </w:r>
    </w:p>
    <w:p>
      <w:pPr>
        <w:numPr>
          <w:ilvl w:val="1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Трассировка кабелей в пространстве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Питание</w:t>
      </w:r>
      <w:r>
        <w:rPr>
          <w:rFonts w:eastAsia="Georgia" w:cs="Georgia" w:ascii="Georgia" w:hAnsi="Georgia"/>
        </w:rPr>
        <w:t xml:space="preserve">: 2×AA или 2×AAA батарейки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Время работы</w:t>
      </w:r>
      <w:r>
        <w:rPr>
          <w:rFonts w:eastAsia="Georgia" w:cs="Georgia" w:ascii="Georgia" w:hAnsi="Georgia"/>
        </w:rPr>
        <w:t xml:space="preserve">: 20–40 часов (в зависимости от режима использования)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Рабочая температура</w:t>
      </w:r>
      <w:r>
        <w:rPr>
          <w:rFonts w:eastAsia="Georgia" w:cs="Georgia" w:ascii="Georgia" w:hAnsi="Georgia"/>
        </w:rPr>
        <w:t xml:space="preserve">: 0–40 °C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Влажность</w:t>
      </w:r>
      <w:r>
        <w:rPr>
          <w:rFonts w:eastAsia="Georgia" w:cs="Georgia" w:ascii="Georgia" w:hAnsi="Georgia"/>
        </w:rPr>
        <w:t xml:space="preserve">: до 80% без конденсации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Размеры основного блока</w:t>
      </w:r>
      <w:r>
        <w:rPr>
          <w:rFonts w:eastAsia="Georgia" w:cs="Georgia" w:ascii="Georgia" w:hAnsi="Georgia"/>
        </w:rPr>
        <w:t xml:space="preserve">: примерно 120×60×30 мм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Вес</w:t>
      </w:r>
      <w:r>
        <w:rPr>
          <w:rFonts w:eastAsia="Georgia" w:cs="Georgia" w:ascii="Georgia" w:hAnsi="Georgia"/>
        </w:rPr>
        <w:t xml:space="preserve">: около 150 г (без батареек)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Ударопрочность</w:t>
      </w:r>
      <w:r>
        <w:rPr>
          <w:rFonts w:eastAsia="Georgia" w:cs="Georgia" w:ascii="Georgia" w:hAnsi="Georgia"/>
        </w:rPr>
        <w:t xml:space="preserve">: корпус из прочного пластика, устойчив к падениям с высоты 1–1,5 м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6" w:name="bm_14_гарантия_и_поддержка"/>
      <w:r>
        <w:rPr>
          <w:rFonts w:eastAsia="Georgia" w:cs="Georgia" w:ascii="Georgia" w:hAnsi="Georgia"/>
          <w:b/>
          <w:sz w:val="42"/>
        </w:rPr>
        <w:t xml:space="preserve">14. Гарантия и поддержка</w:t>
      </w:r>
      <w:bookmarkEnd w:id="36"/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Гарантийный период</w:t>
      </w:r>
      <w:r>
        <w:rPr>
          <w:rFonts w:eastAsia="Georgia" w:cs="Georgia" w:ascii="Georgia" w:hAnsi="Georgia"/>
        </w:rPr>
        <w:t xml:space="preserve">: обычно 12 месяцев с момента покупки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Гарантия не распространяется на</w:t>
      </w:r>
      <w:r>
        <w:rPr>
          <w:rFonts w:eastAsia="Georgia" w:cs="Georgia" w:ascii="Georgia" w:hAnsi="Georgia"/>
        </w:rPr>
        <w:t xml:space="preserve">: механические повреждения, неправильное использование, модификации, попадание жидкостей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Сервисные центры</w:t>
      </w:r>
      <w:r>
        <w:rPr>
          <w:rFonts w:eastAsia="Georgia" w:cs="Georgia" w:ascii="Georgia" w:hAnsi="Georgia"/>
        </w:rPr>
        <w:t xml:space="preserve">: обратитесь к дилеру или в центр обслуживания по адресу, указанному в гарантийном талоне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Техническая поддержка</w:t>
      </w:r>
      <w:r>
        <w:rPr>
          <w:rFonts w:eastAsia="Georgia" w:cs="Georgia" w:ascii="Georgia" w:hAnsi="Georgia"/>
        </w:rPr>
        <w:t xml:space="preserve">: доступна по телефону или электронной почте (см. упаковку)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7" w:name="bm_15_приложение_примеры_использования"/>
      <w:r>
        <w:rPr>
          <w:rFonts w:eastAsia="Georgia" w:cs="Georgia" w:ascii="Georgia" w:hAnsi="Georgia"/>
          <w:b/>
          <w:sz w:val="42"/>
        </w:rPr>
        <w:t xml:space="preserve">15. Приложение: Примеры использования</w:t>
      </w:r>
      <w:bookmarkEnd w:id="37"/>
    </w:p>
    <w:p>
      <w:pPr>
        <w:spacing w:line="271" w:before="240" w:lineRule="auto"/>
      </w:pPr>
      <w:bookmarkStart w:id="38" w:name="пример_1_проверка_витой_пары_для_df5f19"/>
      <w:r>
        <w:rPr>
          <w:rFonts w:eastAsia="Georgia" w:cs="Georgia" w:ascii="Georgia" w:hAnsi="Georgia"/>
          <w:b/>
          <w:sz w:val="33"/>
        </w:rPr>
        <w:t xml:space="preserve">Пример 1: Проверка витой пары для локальной сети</w:t>
      </w:r>
      <w:bookmarkEnd w:id="38"/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Обожмите кабель витой пары (категория 5/5e) разъёмом RJ45 в обоих концах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Включите тестер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Подключите один конец кабеля к адаптеру RJ45 на основном блоке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Все 8 LED должны загореться зелёным цветом в правильной последовательности (если порядок скрутки правильный)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Если появляются жёлтые LED, значит, порядок проводов неправильный – переделайте разъём</w:t>
      </w:r>
    </w:p>
    <w:p>
      <w:pPr>
        <w:spacing w:line="271" w:before="240" w:lineRule="auto"/>
      </w:pPr>
      <w:bookmarkStart w:id="39" w:name="пример_2_поиск_скрытого_кабеля_в_стене"/>
      <w:r>
        <w:rPr>
          <w:rFonts w:eastAsia="Georgia" w:cs="Georgia" w:ascii="Georgia" w:hAnsi="Georgia"/>
          <w:b/>
          <w:sz w:val="33"/>
        </w:rPr>
        <w:t xml:space="preserve">Пример 2: Поиск скрытого кабеля в стене</w:t>
      </w:r>
      <w:bookmarkEnd w:id="39"/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Включите тестер и подключите к одному концу кабеля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Нажмите кнопку </w:t>
      </w:r>
      <w:r>
        <w:rPr>
          <w:b/>
        </w:rPr>
        <w:t xml:space="preserve">LINE</w:t>
      </w:r>
      <w:r>
        <w:rPr>
          <w:rFonts w:eastAsia="Georgia" w:cs="Georgia" w:ascii="Georgia" w:hAnsi="Georgia"/>
        </w:rPr>
        <w:t xml:space="preserve"> для активации трассировки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Включите зонд-приёмник (если имеется)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Поднесите зонд к участку стены, где, по вашему предположению, проходит кабель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Звук должен усиливаться по мере приближения к кабелю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Следуя сигналу, отследите маршрут кабеля сквозь стену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Отметьте путь маркером или скотчем для последующих работ</w:t>
      </w:r>
    </w:p>
    <w:p>
      <w:pPr>
        <w:spacing w:line="271" w:before="240" w:lineRule="auto"/>
      </w:pPr>
      <w:bookmarkStart w:id="40" w:name="пример_3_определение_повреждённог_451903"/>
      <w:r>
        <w:rPr>
          <w:rFonts w:eastAsia="Georgia" w:cs="Georgia" w:ascii="Georgia" w:hAnsi="Georgia"/>
          <w:b/>
          <w:sz w:val="33"/>
        </w:rPr>
        <w:t xml:space="preserve">Пример 3: Определение повреждённого провода в многопроводной жиле</w:t>
      </w:r>
      <w:bookmarkEnd w:id="40"/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Подключите многожильный кабель (например, электрический провод) к щупам тестера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Включите прибор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Последовательно проверьте каждый провод, подключая его к щупам отдельно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Загореющийся LED указывает номер или позицию провода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Запишите, какой провод на каком месте, для правильного подключения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Дата последнего обновления:</w:t>
      </w:r>
      <w:r>
        <w:rPr>
          <w:rFonts w:eastAsia="Georgia" w:cs="Georgia" w:ascii="Georgia" w:hAnsi="Georgia"/>
        </w:rPr>
        <w:t xml:space="preserve"> 26 декабря 2025 г.</w:t>
      </w:r>
      <w:r>
        <w:rPr/>
        <w:br w:type="textWrapping"/>
      </w:r>
      <w:r>
        <w:rPr>
          <w:b/>
        </w:rPr>
        <w:t xml:space="preserve">Версия инструкции:</w:t>
      </w:r>
      <w:r>
        <w:rPr>
          <w:rFonts w:eastAsia="Georgia" w:cs="Georgia" w:ascii="Georgia" w:hAnsi="Georgia"/>
        </w:rPr>
        <w:t xml:space="preserve"> 1.0 (русский язык)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2025-12-26T06:16:02.703Z</dcterms:created>
  <dcterms:modified xsi:type="dcterms:W3CDTF">2025-12-26T06:16:02.703Z</dcterms:modified>
</cp:coreProperties>
</file>